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2A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CR – Complete Remission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PR – Partial Remission </w:t>
      </w:r>
      <w:r w:rsidRPr="00C02ED0">
        <w:rPr>
          <w:rFonts w:ascii="Times New Roman" w:hAnsi="Times New Roman" w:cs="Times New Roman"/>
          <w:b/>
        </w:rPr>
        <w:t>or</w:t>
      </w:r>
      <w:r w:rsidRPr="001473E2">
        <w:rPr>
          <w:rFonts w:ascii="Times New Roman" w:hAnsi="Times New Roman" w:cs="Times New Roman"/>
        </w:rPr>
        <w:t xml:space="preserve"> Praveen </w:t>
      </w:r>
      <w:proofErr w:type="spellStart"/>
      <w:r w:rsidRPr="001473E2">
        <w:rPr>
          <w:rFonts w:ascii="Times New Roman" w:hAnsi="Times New Roman" w:cs="Times New Roman"/>
        </w:rPr>
        <w:t>Ramakrishnan</w:t>
      </w:r>
      <w:proofErr w:type="spellEnd"/>
      <w:r w:rsidRPr="001473E2">
        <w:rPr>
          <w:rFonts w:ascii="Times New Roman" w:hAnsi="Times New Roman" w:cs="Times New Roman"/>
        </w:rPr>
        <w:t xml:space="preserve"> </w:t>
      </w:r>
      <w:r w:rsidRPr="00C02ED0">
        <w:rPr>
          <w:rFonts w:ascii="Times New Roman" w:hAnsi="Times New Roman" w:cs="Times New Roman"/>
          <w:b/>
        </w:rPr>
        <w:t>or</w:t>
      </w:r>
      <w:r w:rsidRPr="001473E2">
        <w:rPr>
          <w:rFonts w:ascii="Times New Roman" w:hAnsi="Times New Roman" w:cs="Times New Roman"/>
        </w:rPr>
        <w:t xml:space="preserve"> route of administration per rectum</w:t>
      </w:r>
    </w:p>
    <w:p w:rsidR="00C02ED0" w:rsidRDefault="001473E2" w:rsidP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MRD – Minimal residual disease </w:t>
      </w:r>
      <w:r w:rsidR="00C02ED0" w:rsidRPr="00C02ED0">
        <w:rPr>
          <w:rFonts w:ascii="Times New Roman" w:hAnsi="Times New Roman" w:cs="Times New Roman"/>
          <w:b/>
        </w:rPr>
        <w:t>OR</w:t>
      </w:r>
      <w:r w:rsidR="00C02ED0">
        <w:rPr>
          <w:rFonts w:ascii="Times New Roman" w:hAnsi="Times New Roman" w:cs="Times New Roman"/>
        </w:rPr>
        <w:t xml:space="preserve"> </w:t>
      </w:r>
      <w:r w:rsidR="00C02ED0" w:rsidRPr="001473E2">
        <w:rPr>
          <w:rFonts w:ascii="Times New Roman" w:hAnsi="Times New Roman" w:cs="Times New Roman"/>
        </w:rPr>
        <w:t xml:space="preserve">matched related donor </w:t>
      </w:r>
    </w:p>
    <w:p w:rsidR="00C02ED0" w:rsidRPr="001473E2" w:rsidRDefault="00C02ED0" w:rsidP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>Auto- autologous</w:t>
      </w:r>
    </w:p>
    <w:p w:rsidR="00C02ED0" w:rsidRDefault="00C02ED0" w:rsidP="00C02ED0">
      <w:pPr>
        <w:rPr>
          <w:rFonts w:ascii="Times New Roman" w:hAnsi="Times New Roman" w:cs="Times New Roman"/>
        </w:rPr>
      </w:pPr>
      <w:proofErr w:type="spellStart"/>
      <w:r w:rsidRPr="001473E2">
        <w:rPr>
          <w:rFonts w:ascii="Times New Roman" w:hAnsi="Times New Roman" w:cs="Times New Roman"/>
        </w:rPr>
        <w:t>Allo</w:t>
      </w:r>
      <w:proofErr w:type="spellEnd"/>
      <w:r w:rsidRPr="001473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allogeneic </w:t>
      </w:r>
    </w:p>
    <w:p w:rsidR="00C02ED0" w:rsidRDefault="00C02ED0" w:rsidP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MUD </w:t>
      </w:r>
      <w:r>
        <w:rPr>
          <w:rFonts w:ascii="Times New Roman" w:hAnsi="Times New Roman" w:cs="Times New Roman"/>
        </w:rPr>
        <w:t xml:space="preserve">– matched unrelated donor </w:t>
      </w:r>
    </w:p>
    <w:p w:rsidR="00C02ED0" w:rsidRPr="001473E2" w:rsidRDefault="00C02ED0" w:rsidP="00C02ED0">
      <w:pPr>
        <w:rPr>
          <w:rFonts w:ascii="Times New Roman" w:hAnsi="Times New Roman" w:cs="Times New Roman"/>
        </w:rPr>
      </w:pPr>
      <w:proofErr w:type="spellStart"/>
      <w:r w:rsidRPr="001473E2">
        <w:rPr>
          <w:rFonts w:ascii="Times New Roman" w:hAnsi="Times New Roman" w:cs="Times New Roman"/>
        </w:rPr>
        <w:t>Haplo</w:t>
      </w:r>
      <w:proofErr w:type="spellEnd"/>
      <w:r w:rsidRPr="001473E2">
        <w:rPr>
          <w:rFonts w:ascii="Times New Roman" w:hAnsi="Times New Roman" w:cs="Times New Roman"/>
        </w:rPr>
        <w:t xml:space="preserve"> – </w:t>
      </w:r>
      <w:proofErr w:type="spellStart"/>
      <w:r w:rsidRPr="001473E2">
        <w:rPr>
          <w:rFonts w:ascii="Times New Roman" w:hAnsi="Times New Roman" w:cs="Times New Roman"/>
        </w:rPr>
        <w:t>Haploidentical</w:t>
      </w:r>
      <w:proofErr w:type="spellEnd"/>
      <w:r w:rsidRPr="001473E2">
        <w:rPr>
          <w:rFonts w:ascii="Times New Roman" w:hAnsi="Times New Roman" w:cs="Times New Roman"/>
        </w:rPr>
        <w:t xml:space="preserve"> </w:t>
      </w:r>
    </w:p>
    <w:p w:rsidR="00C02ED0" w:rsidRPr="001473E2" w:rsidRDefault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>UCB – umbilical cord blood</w:t>
      </w:r>
    </w:p>
    <w:p w:rsid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AML – acute myeloid leukemia </w:t>
      </w:r>
    </w:p>
    <w:p w:rsidR="00C02ED0" w:rsidRPr="001473E2" w:rsidRDefault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>MPN -</w:t>
      </w:r>
      <w:r>
        <w:rPr>
          <w:rFonts w:ascii="Times New Roman" w:hAnsi="Times New Roman" w:cs="Times New Roman"/>
        </w:rPr>
        <w:t xml:space="preserve"> myeloproliferative neoplasm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APL – Acute </w:t>
      </w:r>
      <w:proofErr w:type="spellStart"/>
      <w:r w:rsidRPr="001473E2">
        <w:rPr>
          <w:rFonts w:ascii="Times New Roman" w:hAnsi="Times New Roman" w:cs="Times New Roman"/>
        </w:rPr>
        <w:t>promyelocytic</w:t>
      </w:r>
      <w:proofErr w:type="spellEnd"/>
      <w:r w:rsidRPr="001473E2">
        <w:rPr>
          <w:rFonts w:ascii="Times New Roman" w:hAnsi="Times New Roman" w:cs="Times New Roman"/>
        </w:rPr>
        <w:t xml:space="preserve"> leukemia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ALL – Acute lymphoblastic leukemia </w:t>
      </w:r>
    </w:p>
    <w:p w:rsid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PH – Philadelphia chromosome </w:t>
      </w:r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FL – follicular lymphoma </w:t>
      </w:r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DLBCL – diffuse large </w:t>
      </w:r>
      <w:proofErr w:type="gramStart"/>
      <w:r w:rsidRPr="001473E2">
        <w:rPr>
          <w:rFonts w:ascii="Times New Roman" w:hAnsi="Times New Roman" w:cs="Times New Roman"/>
        </w:rPr>
        <w:t>b</w:t>
      </w:r>
      <w:proofErr w:type="gramEnd"/>
      <w:r w:rsidRPr="001473E2">
        <w:rPr>
          <w:rFonts w:ascii="Times New Roman" w:hAnsi="Times New Roman" w:cs="Times New Roman"/>
        </w:rPr>
        <w:t xml:space="preserve"> cell lymphoma </w:t>
      </w:r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MZL – marginal zone lymphoma </w:t>
      </w:r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MCL – mantle cell lymphoma </w:t>
      </w:r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PTCL – peripheral T cell lymphoma </w:t>
      </w:r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PV – polycythemia </w:t>
      </w:r>
      <w:proofErr w:type="spellStart"/>
      <w:proofErr w:type="gramStart"/>
      <w:r w:rsidRPr="001473E2">
        <w:rPr>
          <w:rFonts w:ascii="Times New Roman" w:hAnsi="Times New Roman" w:cs="Times New Roman"/>
        </w:rPr>
        <w:t>vera</w:t>
      </w:r>
      <w:proofErr w:type="spellEnd"/>
      <w:proofErr w:type="gramEnd"/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MF – </w:t>
      </w:r>
      <w:proofErr w:type="spellStart"/>
      <w:r w:rsidRPr="001473E2">
        <w:rPr>
          <w:rFonts w:ascii="Times New Roman" w:hAnsi="Times New Roman" w:cs="Times New Roman"/>
        </w:rPr>
        <w:t>Myelofibrosis</w:t>
      </w:r>
      <w:proofErr w:type="spellEnd"/>
      <w:r w:rsidRPr="001473E2">
        <w:rPr>
          <w:rFonts w:ascii="Times New Roman" w:hAnsi="Times New Roman" w:cs="Times New Roman"/>
        </w:rPr>
        <w:t xml:space="preserve"> </w:t>
      </w:r>
    </w:p>
    <w:p w:rsidR="001473E2" w:rsidRPr="001473E2" w:rsidRDefault="001473E2" w:rsidP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ET – essential thrombocytosis </w:t>
      </w:r>
    </w:p>
    <w:p w:rsidR="001473E2" w:rsidRDefault="00147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CML – Chronic myeloid leukemia </w:t>
      </w:r>
    </w:p>
    <w:p w:rsidR="001473E2" w:rsidRDefault="00147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 – Chronic lymphocytic leukemia </w:t>
      </w:r>
    </w:p>
    <w:p w:rsidR="00C02ED0" w:rsidRDefault="00C02ED0" w:rsidP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MGUS- monoclonal </w:t>
      </w:r>
      <w:proofErr w:type="spellStart"/>
      <w:r w:rsidRPr="001473E2">
        <w:rPr>
          <w:rFonts w:ascii="Times New Roman" w:hAnsi="Times New Roman" w:cs="Times New Roman"/>
        </w:rPr>
        <w:t>gamopathy</w:t>
      </w:r>
      <w:proofErr w:type="spellEnd"/>
      <w:r w:rsidRPr="001473E2">
        <w:rPr>
          <w:rFonts w:ascii="Times New Roman" w:hAnsi="Times New Roman" w:cs="Times New Roman"/>
        </w:rPr>
        <w:t xml:space="preserve"> of undetermined origin </w:t>
      </w:r>
    </w:p>
    <w:p w:rsidR="00C02ED0" w:rsidRPr="001473E2" w:rsidRDefault="00C02ED0" w:rsidP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MM – Multiple myeloma </w:t>
      </w:r>
    </w:p>
    <w:p w:rsidR="00C02ED0" w:rsidRPr="001473E2" w:rsidRDefault="00C02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PCNSL- Primary CNS lymphoma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GVHD – Graft versus host disease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OI – opportunistic infection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TLS – tumor lysis syndrome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PBSCT – Peripheral blood stem cell transplant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lastRenderedPageBreak/>
        <w:t xml:space="preserve">PT </w:t>
      </w:r>
      <w:proofErr w:type="gramStart"/>
      <w:r w:rsidRPr="001473E2">
        <w:rPr>
          <w:rFonts w:ascii="Times New Roman" w:hAnsi="Times New Roman" w:cs="Times New Roman"/>
        </w:rPr>
        <w:t>Cy</w:t>
      </w:r>
      <w:proofErr w:type="gramEnd"/>
      <w:r w:rsidRPr="001473E2">
        <w:rPr>
          <w:rFonts w:ascii="Times New Roman" w:hAnsi="Times New Roman" w:cs="Times New Roman"/>
        </w:rPr>
        <w:t xml:space="preserve"> – post transplant Cytoxan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FK/Tac- tacrolimus </w:t>
      </w:r>
    </w:p>
    <w:p w:rsid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CSA – cyclosporine </w:t>
      </w:r>
    </w:p>
    <w:p w:rsidR="00C02ED0" w:rsidRPr="001473E2" w:rsidRDefault="00C02ED0" w:rsidP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ATG – </w:t>
      </w:r>
      <w:proofErr w:type="spellStart"/>
      <w:r w:rsidRPr="001473E2">
        <w:rPr>
          <w:rFonts w:ascii="Times New Roman" w:hAnsi="Times New Roman" w:cs="Times New Roman"/>
        </w:rPr>
        <w:t>atgam</w:t>
      </w:r>
      <w:proofErr w:type="spellEnd"/>
      <w:r w:rsidRPr="001473E2">
        <w:rPr>
          <w:rFonts w:ascii="Times New Roman" w:hAnsi="Times New Roman" w:cs="Times New Roman"/>
        </w:rPr>
        <w:t xml:space="preserve">/thymoglobulin </w:t>
      </w:r>
    </w:p>
    <w:p w:rsidR="00C02ED0" w:rsidRPr="001473E2" w:rsidRDefault="00C02ED0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IVIG – immunoglobulin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MMF – </w:t>
      </w:r>
      <w:proofErr w:type="spellStart"/>
      <w:r w:rsidRPr="001473E2">
        <w:rPr>
          <w:rFonts w:ascii="Times New Roman" w:hAnsi="Times New Roman" w:cs="Times New Roman"/>
        </w:rPr>
        <w:t>mycophenelate</w:t>
      </w:r>
      <w:proofErr w:type="spellEnd"/>
      <w:r w:rsidRPr="001473E2">
        <w:rPr>
          <w:rFonts w:ascii="Times New Roman" w:hAnsi="Times New Roman" w:cs="Times New Roman"/>
        </w:rPr>
        <w:t xml:space="preserve"> </w:t>
      </w:r>
      <w:proofErr w:type="spellStart"/>
      <w:r w:rsidRPr="001473E2">
        <w:rPr>
          <w:rFonts w:ascii="Times New Roman" w:hAnsi="Times New Roman" w:cs="Times New Roman"/>
        </w:rPr>
        <w:t>mofetille</w:t>
      </w:r>
      <w:proofErr w:type="spellEnd"/>
      <w:r w:rsidRPr="001473E2">
        <w:rPr>
          <w:rFonts w:ascii="Times New Roman" w:hAnsi="Times New Roman" w:cs="Times New Roman"/>
        </w:rPr>
        <w:t xml:space="preserve">/ </w:t>
      </w:r>
      <w:proofErr w:type="spellStart"/>
      <w:r w:rsidRPr="001473E2">
        <w:rPr>
          <w:rFonts w:ascii="Times New Roman" w:hAnsi="Times New Roman" w:cs="Times New Roman"/>
        </w:rPr>
        <w:t>Cellcept</w:t>
      </w:r>
      <w:proofErr w:type="spellEnd"/>
      <w:r w:rsidRPr="001473E2">
        <w:rPr>
          <w:rFonts w:ascii="Times New Roman" w:hAnsi="Times New Roman" w:cs="Times New Roman"/>
        </w:rPr>
        <w:t xml:space="preserve">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>GCSF-Granulocyte stimulating growth factor (</w:t>
      </w:r>
      <w:proofErr w:type="spellStart"/>
      <w:r w:rsidRPr="001473E2">
        <w:rPr>
          <w:rFonts w:ascii="Times New Roman" w:hAnsi="Times New Roman" w:cs="Times New Roman"/>
        </w:rPr>
        <w:t>filgrastim</w:t>
      </w:r>
      <w:proofErr w:type="spellEnd"/>
      <w:r w:rsidRPr="001473E2">
        <w:rPr>
          <w:rFonts w:ascii="Times New Roman" w:hAnsi="Times New Roman" w:cs="Times New Roman"/>
        </w:rPr>
        <w:t xml:space="preserve">)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PB – Peripheral blood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AI – Adrenal insufficiency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LP – lumbar puncture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IT – intrathecal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LD chemo – </w:t>
      </w:r>
      <w:proofErr w:type="spellStart"/>
      <w:r w:rsidRPr="001473E2">
        <w:rPr>
          <w:rFonts w:ascii="Times New Roman" w:hAnsi="Times New Roman" w:cs="Times New Roman"/>
        </w:rPr>
        <w:t>lymphodepleting</w:t>
      </w:r>
      <w:proofErr w:type="spellEnd"/>
      <w:r w:rsidRPr="001473E2">
        <w:rPr>
          <w:rFonts w:ascii="Times New Roman" w:hAnsi="Times New Roman" w:cs="Times New Roman"/>
        </w:rPr>
        <w:t xml:space="preserve"> chemotherapy </w:t>
      </w:r>
    </w:p>
    <w:p w:rsidR="00C02ED0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DLI – donor lymphocyte infusion </w:t>
      </w:r>
    </w:p>
    <w:p w:rsidR="001473E2" w:rsidRP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DILI – drug induced liver injury </w:t>
      </w:r>
    </w:p>
    <w:p w:rsidR="001473E2" w:rsidRDefault="001473E2">
      <w:pPr>
        <w:rPr>
          <w:rFonts w:ascii="Times New Roman" w:hAnsi="Times New Roman" w:cs="Times New Roman"/>
        </w:rPr>
      </w:pPr>
      <w:r w:rsidRPr="001473E2">
        <w:rPr>
          <w:rFonts w:ascii="Times New Roman" w:hAnsi="Times New Roman" w:cs="Times New Roman"/>
        </w:rPr>
        <w:t xml:space="preserve">NGTD – no growth to date </w:t>
      </w:r>
    </w:p>
    <w:p w:rsidR="007A04D1" w:rsidRPr="001473E2" w:rsidRDefault="007A0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 and SOS – </w:t>
      </w:r>
      <w:proofErr w:type="spellStart"/>
      <w:r>
        <w:rPr>
          <w:rFonts w:ascii="Times New Roman" w:hAnsi="Times New Roman" w:cs="Times New Roman"/>
        </w:rPr>
        <w:t>Veno</w:t>
      </w:r>
      <w:proofErr w:type="spellEnd"/>
      <w:r>
        <w:rPr>
          <w:rFonts w:ascii="Times New Roman" w:hAnsi="Times New Roman" w:cs="Times New Roman"/>
        </w:rPr>
        <w:t xml:space="preserve">-occlusive disease and/or sinusoidal obstructive syndrome </w:t>
      </w:r>
    </w:p>
    <w:p w:rsidR="001473E2" w:rsidRPr="001473E2" w:rsidRDefault="001473E2">
      <w:pPr>
        <w:rPr>
          <w:rFonts w:ascii="Times New Roman" w:hAnsi="Times New Roman" w:cs="Times New Roman"/>
        </w:rPr>
      </w:pPr>
    </w:p>
    <w:sectPr w:rsidR="001473E2" w:rsidRPr="00147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99" w:rsidRDefault="00384899" w:rsidP="00384899">
      <w:pPr>
        <w:spacing w:after="0" w:line="240" w:lineRule="auto"/>
      </w:pPr>
      <w:r>
        <w:separator/>
      </w:r>
    </w:p>
  </w:endnote>
  <w:endnote w:type="continuationSeparator" w:id="0">
    <w:p w:rsidR="00384899" w:rsidRDefault="00384899" w:rsidP="0038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99" w:rsidRDefault="00384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99" w:rsidRDefault="00384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99" w:rsidRDefault="0038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99" w:rsidRDefault="00384899" w:rsidP="00384899">
      <w:pPr>
        <w:spacing w:after="0" w:line="240" w:lineRule="auto"/>
      </w:pPr>
      <w:r>
        <w:separator/>
      </w:r>
    </w:p>
  </w:footnote>
  <w:footnote w:type="continuationSeparator" w:id="0">
    <w:p w:rsidR="00384899" w:rsidRDefault="00384899" w:rsidP="0038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99" w:rsidRDefault="00384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99" w:rsidRPr="00384899" w:rsidRDefault="00384899" w:rsidP="00384899">
    <w:pPr>
      <w:pStyle w:val="Header"/>
      <w:jc w:val="center"/>
      <w:rPr>
        <w:b/>
        <w:color w:val="FF0000"/>
      </w:rPr>
    </w:pPr>
    <w:bookmarkStart w:id="0" w:name="_GoBack"/>
    <w:r w:rsidRPr="00384899">
      <w:rPr>
        <w:b/>
        <w:color w:val="FF0000"/>
      </w:rPr>
      <w:t>BMT acronym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99" w:rsidRDefault="00384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E2"/>
    <w:rsid w:val="001473E2"/>
    <w:rsid w:val="00384899"/>
    <w:rsid w:val="00494C94"/>
    <w:rsid w:val="00510069"/>
    <w:rsid w:val="007A04D1"/>
    <w:rsid w:val="00C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24B9"/>
  <w15:chartTrackingRefBased/>
  <w15:docId w15:val="{5EA563F5-028C-422B-B637-646DCE3D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99"/>
  </w:style>
  <w:style w:type="paragraph" w:styleId="Footer">
    <w:name w:val="footer"/>
    <w:basedOn w:val="Normal"/>
    <w:link w:val="FooterChar"/>
    <w:uiPriority w:val="99"/>
    <w:unhideWhenUsed/>
    <w:rsid w:val="003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CW1USER</dc:creator>
  <cp:keywords/>
  <dc:description/>
  <cp:lastModifiedBy>CW1USER</cp:lastModifiedBy>
  <cp:revision>2</cp:revision>
  <dcterms:created xsi:type="dcterms:W3CDTF">2021-11-30T22:57:00Z</dcterms:created>
  <dcterms:modified xsi:type="dcterms:W3CDTF">2021-11-30T22:57:00Z</dcterms:modified>
</cp:coreProperties>
</file>