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870"/>
        <w:tblW w:w="5000" w:type="pct"/>
        <w:tblCellMar>
          <w:left w:w="0" w:type="dxa"/>
          <w:right w:w="0" w:type="dxa"/>
        </w:tblCellMar>
        <w:tblLook w:val="04A0"/>
      </w:tblPr>
      <w:tblGrid>
        <w:gridCol w:w="3500"/>
        <w:gridCol w:w="3122"/>
        <w:gridCol w:w="3026"/>
      </w:tblGrid>
      <w:tr w:rsidR="00BA7FDB" w:rsidRPr="00BA7FDB" w:rsidTr="00BA7FDB">
        <w:trPr>
          <w:trHeight w:val="584"/>
        </w:trPr>
        <w:tc>
          <w:tcPr>
            <w:tcW w:w="1814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FDB" w:rsidRPr="00BA7FDB" w:rsidRDefault="00BA7FDB" w:rsidP="00BA7FDB"/>
        </w:tc>
        <w:tc>
          <w:tcPr>
            <w:tcW w:w="1618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FDB" w:rsidRPr="00BA7FDB" w:rsidRDefault="00BA7FDB" w:rsidP="00BA7FDB">
            <w:r w:rsidRPr="00BA7FDB">
              <w:rPr>
                <w:b/>
                <w:bCs/>
              </w:rPr>
              <w:t xml:space="preserve">Outcome Present </w:t>
            </w:r>
          </w:p>
        </w:tc>
        <w:tc>
          <w:tcPr>
            <w:tcW w:w="1568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FDB" w:rsidRPr="00BA7FDB" w:rsidRDefault="00BA7FDB" w:rsidP="00BA7FDB">
            <w:r w:rsidRPr="00BA7FDB">
              <w:rPr>
                <w:b/>
                <w:bCs/>
              </w:rPr>
              <w:t xml:space="preserve">Outcome Absent </w:t>
            </w:r>
          </w:p>
        </w:tc>
      </w:tr>
      <w:tr w:rsidR="00BA7FDB" w:rsidRPr="00BA7FDB" w:rsidTr="00BA7FDB">
        <w:trPr>
          <w:trHeight w:val="584"/>
        </w:trPr>
        <w:tc>
          <w:tcPr>
            <w:tcW w:w="1814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FDB" w:rsidRPr="00BA7FDB" w:rsidRDefault="00BA7FDB" w:rsidP="00BA7FDB">
            <w:r w:rsidRPr="00BA7FDB">
              <w:rPr>
                <w:b/>
                <w:bCs/>
              </w:rPr>
              <w:t xml:space="preserve">Treated/Exposed (Y) </w:t>
            </w:r>
          </w:p>
        </w:tc>
        <w:tc>
          <w:tcPr>
            <w:tcW w:w="1618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FDB" w:rsidRPr="00BA7FDB" w:rsidRDefault="00BA7FDB" w:rsidP="00BA7FDB">
            <w:r w:rsidRPr="00BA7FDB">
              <w:rPr>
                <w:b/>
                <w:bCs/>
              </w:rPr>
              <w:t>a</w:t>
            </w:r>
          </w:p>
          <w:p w:rsidR="00BA7FDB" w:rsidRPr="00BA7FDB" w:rsidRDefault="00BA7FDB" w:rsidP="00BA7FDB">
            <w:r w:rsidRPr="00BA7FDB">
              <w:t xml:space="preserve">Outcome present in treated patient </w:t>
            </w:r>
          </w:p>
        </w:tc>
        <w:tc>
          <w:tcPr>
            <w:tcW w:w="1568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FDB" w:rsidRPr="00BA7FDB" w:rsidRDefault="00BA7FDB" w:rsidP="00BA7FDB">
            <w:r w:rsidRPr="00BA7FDB">
              <w:rPr>
                <w:b/>
                <w:bCs/>
              </w:rPr>
              <w:t>b</w:t>
            </w:r>
          </w:p>
          <w:p w:rsidR="00BA7FDB" w:rsidRPr="00BA7FDB" w:rsidRDefault="00BA7FDB" w:rsidP="00BA7FDB">
            <w:r w:rsidRPr="00BA7FDB">
              <w:t xml:space="preserve">Outcome absent in treated patient </w:t>
            </w:r>
          </w:p>
        </w:tc>
      </w:tr>
      <w:tr w:rsidR="00BA7FDB" w:rsidRPr="00BA7FDB" w:rsidTr="00BA7FDB">
        <w:trPr>
          <w:trHeight w:val="584"/>
        </w:trPr>
        <w:tc>
          <w:tcPr>
            <w:tcW w:w="18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FDB" w:rsidRPr="00BA7FDB" w:rsidRDefault="00BA7FDB" w:rsidP="00BA7FDB">
            <w:r w:rsidRPr="00BA7FDB">
              <w:rPr>
                <w:b/>
                <w:bCs/>
              </w:rPr>
              <w:t xml:space="preserve">Control/Not exposed (X) </w:t>
            </w:r>
          </w:p>
        </w:tc>
        <w:tc>
          <w:tcPr>
            <w:tcW w:w="161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FDB" w:rsidRPr="00BA7FDB" w:rsidRDefault="00BA7FDB" w:rsidP="00BA7FDB">
            <w:r w:rsidRPr="00BA7FDB">
              <w:rPr>
                <w:b/>
                <w:bCs/>
              </w:rPr>
              <w:t>c</w:t>
            </w:r>
          </w:p>
          <w:p w:rsidR="00BA7FDB" w:rsidRPr="00BA7FDB" w:rsidRDefault="00BA7FDB" w:rsidP="00BA7FDB">
            <w:r w:rsidRPr="00BA7FDB">
              <w:t xml:space="preserve">Outcome present in control patient </w:t>
            </w:r>
          </w:p>
        </w:tc>
        <w:tc>
          <w:tcPr>
            <w:tcW w:w="156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7FDB" w:rsidRPr="00BA7FDB" w:rsidRDefault="00BA7FDB" w:rsidP="00BA7FDB">
            <w:r w:rsidRPr="00BA7FDB">
              <w:rPr>
                <w:b/>
                <w:bCs/>
              </w:rPr>
              <w:t>d</w:t>
            </w:r>
          </w:p>
          <w:p w:rsidR="00BA7FDB" w:rsidRPr="00BA7FDB" w:rsidRDefault="00BA7FDB" w:rsidP="00BA7FDB">
            <w:r w:rsidRPr="00BA7FDB">
              <w:t xml:space="preserve">Outcome absent in control patient </w:t>
            </w:r>
          </w:p>
        </w:tc>
      </w:tr>
    </w:tbl>
    <w:p w:rsidR="00BA7FDB" w:rsidRPr="00BA7FDB" w:rsidRDefault="00BA7FDB" w:rsidP="00BA7FDB"/>
    <w:p w:rsidR="00BA7FDB" w:rsidRDefault="00BA7FDB" w:rsidP="00BA7FDB"/>
    <w:p w:rsidR="00BA7FDB" w:rsidRPr="00BA7FDB" w:rsidRDefault="00BA7FDB" w:rsidP="00BA7FDB"/>
    <w:p w:rsidR="00000000" w:rsidRDefault="00BA7FDB" w:rsidP="00BA7FDB">
      <w:pPr>
        <w:numPr>
          <w:ilvl w:val="0"/>
          <w:numId w:val="1"/>
        </w:numPr>
      </w:pPr>
      <w:r w:rsidRPr="00BA7FDB">
        <w:rPr>
          <w:b/>
          <w:bCs/>
        </w:rPr>
        <w:t xml:space="preserve">Relative Risk </w:t>
      </w:r>
      <w:r w:rsidRPr="00BA7FDB">
        <w:t>= RR = Y/X = a/(a + b)  /  c/(c + d)</w:t>
      </w:r>
    </w:p>
    <w:p w:rsidR="00BA7FDB" w:rsidRPr="00BA7FDB" w:rsidRDefault="00BA7FDB" w:rsidP="00BA7FDB">
      <w:pPr>
        <w:ind w:left="720"/>
      </w:pPr>
    </w:p>
    <w:p w:rsidR="00000000" w:rsidRDefault="00BA7FDB" w:rsidP="00BA7FDB">
      <w:pPr>
        <w:numPr>
          <w:ilvl w:val="0"/>
          <w:numId w:val="1"/>
        </w:numPr>
      </w:pPr>
      <w:r w:rsidRPr="00BA7FDB">
        <w:rPr>
          <w:b/>
          <w:bCs/>
        </w:rPr>
        <w:t xml:space="preserve">Relative Risk Reduction </w:t>
      </w:r>
      <w:r w:rsidRPr="00BA7FDB">
        <w:t xml:space="preserve">= </w:t>
      </w:r>
      <w:proofErr w:type="spellStart"/>
      <w:r w:rsidRPr="00BA7FDB">
        <w:t>RRR</w:t>
      </w:r>
      <w:proofErr w:type="spellEnd"/>
      <w:r w:rsidRPr="00BA7FDB">
        <w:t xml:space="preserve"> = (1 – RR) x 100</w:t>
      </w:r>
    </w:p>
    <w:p w:rsidR="00000000" w:rsidRPr="00BA7FDB" w:rsidRDefault="00BA7FDB" w:rsidP="00BA7FDB">
      <w:pPr>
        <w:pStyle w:val="ListParagraph"/>
        <w:numPr>
          <w:ilvl w:val="1"/>
          <w:numId w:val="1"/>
        </w:numPr>
      </w:pPr>
      <w:r w:rsidRPr="00BA7FDB">
        <w:t>Percent reduction in risk in treated vs. control group</w:t>
      </w:r>
    </w:p>
    <w:p w:rsidR="00000000" w:rsidRPr="00BA7FDB" w:rsidRDefault="00BA7FDB" w:rsidP="00BA7FDB">
      <w:pPr>
        <w:pStyle w:val="ListParagraph"/>
        <w:numPr>
          <w:ilvl w:val="1"/>
          <w:numId w:val="1"/>
        </w:numPr>
      </w:pPr>
      <w:r w:rsidRPr="00BA7FDB">
        <w:t xml:space="preserve">A </w:t>
      </w:r>
      <w:proofErr w:type="spellStart"/>
      <w:r w:rsidRPr="00BA7FDB">
        <w:t>RRR</w:t>
      </w:r>
      <w:proofErr w:type="spellEnd"/>
      <w:r w:rsidRPr="00BA7FDB">
        <w:t xml:space="preserve"> of 25% means the treatment reduced the risk of death by 25% relative to that occurring in control patients.</w:t>
      </w:r>
    </w:p>
    <w:p w:rsidR="00BA7FDB" w:rsidRDefault="00BA7FDB" w:rsidP="00BA7FDB">
      <w:pPr>
        <w:pStyle w:val="ListParagraph"/>
      </w:pPr>
    </w:p>
    <w:p w:rsidR="00BA7FDB" w:rsidRPr="00BA7FDB" w:rsidRDefault="00BA7FDB" w:rsidP="00BA7FDB"/>
    <w:p w:rsidR="00000000" w:rsidRPr="00BA7FDB" w:rsidRDefault="00BA7FDB" w:rsidP="00BA7FDB">
      <w:pPr>
        <w:numPr>
          <w:ilvl w:val="0"/>
          <w:numId w:val="1"/>
        </w:numPr>
      </w:pPr>
      <w:r w:rsidRPr="00BA7FDB">
        <w:rPr>
          <w:b/>
          <w:bCs/>
        </w:rPr>
        <w:t>Absolute Risk Reduction</w:t>
      </w:r>
      <w:r w:rsidRPr="00BA7FDB">
        <w:rPr>
          <w:b/>
          <w:bCs/>
        </w:rPr>
        <w:t xml:space="preserve"> </w:t>
      </w:r>
      <w:r w:rsidRPr="00BA7FDB">
        <w:t xml:space="preserve">= </w:t>
      </w:r>
      <w:proofErr w:type="spellStart"/>
      <w:r w:rsidRPr="00BA7FDB">
        <w:t>ARR</w:t>
      </w:r>
      <w:proofErr w:type="spellEnd"/>
      <w:r w:rsidRPr="00BA7FDB">
        <w:t xml:space="preserve"> = X – Y</w:t>
      </w:r>
    </w:p>
    <w:p w:rsidR="00000000" w:rsidRPr="00BA7FDB" w:rsidRDefault="00BA7FDB" w:rsidP="00BA7FDB">
      <w:pPr>
        <w:numPr>
          <w:ilvl w:val="0"/>
          <w:numId w:val="1"/>
        </w:numPr>
      </w:pPr>
      <w:r w:rsidRPr="00BA7FDB">
        <w:rPr>
          <w:b/>
          <w:bCs/>
        </w:rPr>
        <w:t xml:space="preserve">Number Needed to Treat </w:t>
      </w:r>
      <w:r w:rsidRPr="00BA7FDB">
        <w:t xml:space="preserve">= </w:t>
      </w:r>
      <w:proofErr w:type="spellStart"/>
      <w:r w:rsidRPr="00BA7FDB">
        <w:t>NNT</w:t>
      </w:r>
      <w:proofErr w:type="spellEnd"/>
      <w:r w:rsidRPr="00BA7FDB">
        <w:t xml:space="preserve"> = 1/</w:t>
      </w:r>
      <w:proofErr w:type="spellStart"/>
      <w:r w:rsidRPr="00BA7FDB">
        <w:t>ARR</w:t>
      </w:r>
      <w:proofErr w:type="spellEnd"/>
      <w:r w:rsidRPr="00BA7FDB">
        <w:t xml:space="preserve"> = 1/(X-Y)</w:t>
      </w:r>
    </w:p>
    <w:p w:rsidR="00000000" w:rsidRDefault="00BA7FDB" w:rsidP="00BA7FDB">
      <w:pPr>
        <w:numPr>
          <w:ilvl w:val="1"/>
          <w:numId w:val="1"/>
        </w:numPr>
      </w:pPr>
      <w:r w:rsidRPr="00BA7FDB">
        <w:t xml:space="preserve">How many patients must be treated to prevent one bad outcome? </w:t>
      </w:r>
    </w:p>
    <w:p w:rsidR="00BA7FDB" w:rsidRPr="00BA7FDB" w:rsidRDefault="00BA7FDB" w:rsidP="00BA7FDB">
      <w:pPr>
        <w:ind w:left="1440"/>
      </w:pPr>
    </w:p>
    <w:p w:rsidR="00CB3BD2" w:rsidRDefault="00CB3BD2"/>
    <w:sectPr w:rsidR="00CB3BD2" w:rsidSect="00CB3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B4EE0"/>
    <w:multiLevelType w:val="hybridMultilevel"/>
    <w:tmpl w:val="56463C4E"/>
    <w:lvl w:ilvl="0" w:tplc="E10AF43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6A1F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2EAB5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A8677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6E08C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026D4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EA587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8CFBC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205E2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74246C4"/>
    <w:multiLevelType w:val="hybridMultilevel"/>
    <w:tmpl w:val="0980B3AE"/>
    <w:lvl w:ilvl="0" w:tplc="9D0C43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06C9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C24D9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7462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508E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D4FF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62AE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58D6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4875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594D00"/>
    <w:multiLevelType w:val="hybridMultilevel"/>
    <w:tmpl w:val="8B688D68"/>
    <w:lvl w:ilvl="0" w:tplc="5A68D1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32D37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04133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A0EF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7217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26C7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1A85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9400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7062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467B54"/>
    <w:multiLevelType w:val="hybridMultilevel"/>
    <w:tmpl w:val="22E4F2EA"/>
    <w:lvl w:ilvl="0" w:tplc="ABD2102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A6D3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7C607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F8B8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6AC47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B6521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C6326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5A2B5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4A22D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B3A67A1"/>
    <w:multiLevelType w:val="hybridMultilevel"/>
    <w:tmpl w:val="A588EB72"/>
    <w:lvl w:ilvl="0" w:tplc="FBAE0A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C6D88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C0DE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4A59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DE760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9625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484A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0AD8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660A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A7FDB"/>
    <w:rsid w:val="00445F5B"/>
    <w:rsid w:val="007A035E"/>
    <w:rsid w:val="00892BB6"/>
    <w:rsid w:val="00AE7AAC"/>
    <w:rsid w:val="00B25966"/>
    <w:rsid w:val="00B52C14"/>
    <w:rsid w:val="00BA7FDB"/>
    <w:rsid w:val="00CB3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35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F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F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7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99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7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26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48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52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481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3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559</Characters>
  <Application>Microsoft Office Word</Application>
  <DocSecurity>0</DocSecurity>
  <Lines>4</Lines>
  <Paragraphs>1</Paragraphs>
  <ScaleCrop>false</ScaleCrop>
  <Company>Department of Veterans Affairs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2013-04-15T14:26:00Z</dcterms:created>
  <dcterms:modified xsi:type="dcterms:W3CDTF">2013-04-15T14:30:00Z</dcterms:modified>
</cp:coreProperties>
</file>